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BB65" w14:textId="77777777" w:rsidR="004555BE" w:rsidRDefault="004555BE" w:rsidP="004555BE">
      <w:pPr>
        <w:pStyle w:val="Default"/>
      </w:pPr>
    </w:p>
    <w:p w14:paraId="71CA0333" w14:textId="7314C03A" w:rsidR="0010405B" w:rsidRDefault="00A61FF3" w:rsidP="00493EBA">
      <w:pPr>
        <w:spacing w:after="0" w:line="240" w:lineRule="auto"/>
        <w:jc w:val="center"/>
        <w:rPr>
          <w:rFonts w:ascii="Gotham" w:eastAsia="Helvetica" w:hAnsi="Gotham" w:cs="Helvetica"/>
          <w:b/>
          <w:bCs/>
          <w:sz w:val="28"/>
          <w:szCs w:val="28"/>
        </w:rPr>
      </w:pPr>
      <w:r>
        <w:rPr>
          <w:rStyle w:val="normaltextrun"/>
          <w:rFonts w:ascii="Helvetica" w:hAnsi="Helvetica" w:cs="Helvetica"/>
          <w:color w:val="CCCCCC"/>
          <w:sz w:val="48"/>
          <w:szCs w:val="48"/>
          <w:shd w:val="clear" w:color="auto" w:fill="FFFFFF"/>
        </w:rPr>
        <w:t>T A L </w:t>
      </w:r>
      <w:r>
        <w:rPr>
          <w:rStyle w:val="contextualspellingandgrammarerror"/>
          <w:rFonts w:ascii="Helvetica" w:hAnsi="Helvetica" w:cs="Helvetica"/>
          <w:color w:val="CCCCCC"/>
          <w:sz w:val="48"/>
          <w:szCs w:val="48"/>
          <w:shd w:val="clear" w:color="auto" w:fill="FFFFFF"/>
        </w:rPr>
        <w:t>K  I</w:t>
      </w:r>
      <w:r>
        <w:rPr>
          <w:rStyle w:val="normaltextrun"/>
          <w:rFonts w:ascii="Helvetica" w:hAnsi="Helvetica" w:cs="Helvetica"/>
          <w:color w:val="CCCCCC"/>
          <w:sz w:val="48"/>
          <w:szCs w:val="48"/>
          <w:shd w:val="clear" w:color="auto" w:fill="FFFFFF"/>
        </w:rPr>
        <w:t> T  O V E R</w:t>
      </w:r>
      <w:r>
        <w:rPr>
          <w:rStyle w:val="eop"/>
          <w:rFonts w:ascii="Helvetica" w:hAnsi="Helvetica" w:cs="Helvetica"/>
          <w:color w:val="000000"/>
          <w:sz w:val="48"/>
          <w:szCs w:val="48"/>
          <w:shd w:val="clear" w:color="auto" w:fill="FFFFFF"/>
        </w:rPr>
        <w:t> </w:t>
      </w:r>
    </w:p>
    <w:p w14:paraId="216FD996" w14:textId="77777777" w:rsidR="00D00AB7" w:rsidRDefault="00D00AB7" w:rsidP="00493EBA">
      <w:pPr>
        <w:spacing w:after="0" w:line="240" w:lineRule="auto"/>
        <w:jc w:val="center"/>
        <w:rPr>
          <w:rFonts w:ascii="Gotham Medium" w:eastAsia="Helvetica" w:hAnsi="Gotham Medium" w:cs="Helvetica"/>
          <w:sz w:val="28"/>
          <w:szCs w:val="28"/>
        </w:rPr>
      </w:pPr>
    </w:p>
    <w:p w14:paraId="257B2C27" w14:textId="74433DC8" w:rsidR="00A236BD" w:rsidRPr="00A7032A" w:rsidRDefault="009F3698" w:rsidP="00493EBA">
      <w:pPr>
        <w:spacing w:after="0" w:line="240" w:lineRule="auto"/>
        <w:jc w:val="center"/>
        <w:rPr>
          <w:rFonts w:ascii="Gotham Medium" w:eastAsia="Helvetica" w:hAnsi="Gotham Medium" w:cs="Helvetica"/>
        </w:rPr>
      </w:pPr>
      <w:r>
        <w:rPr>
          <w:rFonts w:ascii="Helvetica" w:eastAsia="Helvetica" w:hAnsi="Helvetica" w:cs="Helvetica"/>
          <w:shd w:val="clear" w:color="auto" w:fill="FFFFFF"/>
        </w:rPr>
        <w:t>0</w:t>
      </w:r>
      <w:r w:rsidR="0029016C">
        <w:rPr>
          <w:rFonts w:ascii="Helvetica" w:eastAsia="Helvetica" w:hAnsi="Helvetica" w:cs="Helvetica"/>
          <w:shd w:val="clear" w:color="auto" w:fill="FFFFFF"/>
        </w:rPr>
        <w:t>3.</w:t>
      </w:r>
      <w:r w:rsidR="00DF20E1">
        <w:rPr>
          <w:rFonts w:ascii="Helvetica" w:eastAsia="Helvetica" w:hAnsi="Helvetica" w:cs="Helvetica"/>
          <w:shd w:val="clear" w:color="auto" w:fill="FFFFFF"/>
        </w:rPr>
        <w:t>2</w:t>
      </w:r>
      <w:r w:rsidR="00A04604">
        <w:rPr>
          <w:rFonts w:ascii="Helvetica" w:eastAsia="Helvetica" w:hAnsi="Helvetica" w:cs="Helvetica"/>
          <w:shd w:val="clear" w:color="auto" w:fill="FFFFFF"/>
        </w:rPr>
        <w:t>9</w:t>
      </w:r>
      <w:r>
        <w:rPr>
          <w:rFonts w:ascii="Helvetica" w:eastAsia="Helvetica" w:hAnsi="Helvetica" w:cs="Helvetica"/>
          <w:shd w:val="clear" w:color="auto" w:fill="FFFFFF"/>
        </w:rPr>
        <w:t>.2020</w:t>
      </w:r>
    </w:p>
    <w:p w14:paraId="297730D2" w14:textId="17458E1A" w:rsidR="000F70AB" w:rsidRPr="00A7032A" w:rsidRDefault="009B2BAC" w:rsidP="00493EBA">
      <w:pPr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hd w:val="clear" w:color="auto" w:fill="FFFFFF"/>
        </w:rPr>
        <w:t>WHEN JESUS SHOWS UP</w:t>
      </w:r>
    </w:p>
    <w:p w14:paraId="469DB15F" w14:textId="38F7C712" w:rsidR="5FC41C6E" w:rsidRPr="00A7032A" w:rsidRDefault="00A7032A" w:rsidP="00493EBA">
      <w:pPr>
        <w:spacing w:after="0" w:line="240" w:lineRule="auto"/>
        <w:jc w:val="center"/>
        <w:rPr>
          <w:rFonts w:ascii="Helvetica" w:eastAsia="Helvetica" w:hAnsi="Helvetica" w:cs="Helvetica"/>
        </w:rPr>
      </w:pPr>
      <w:r w:rsidRPr="78A99E1A">
        <w:rPr>
          <w:rFonts w:ascii="Helvetica" w:eastAsia="Helvetica" w:hAnsi="Helvetica" w:cs="Helvetica"/>
          <w:shd w:val="clear" w:color="auto" w:fill="FFFFFF"/>
        </w:rPr>
        <w:t>Discussion Guide</w:t>
      </w:r>
    </w:p>
    <w:p w14:paraId="28F0CC2F" w14:textId="2C936A0E" w:rsidR="001171D8" w:rsidRPr="00A7032A" w:rsidRDefault="001171D8" w:rsidP="00493EBA">
      <w:pPr>
        <w:spacing w:after="0" w:line="240" w:lineRule="auto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  <w:r w:rsidRPr="00A7032A">
        <w:rPr>
          <w:rFonts w:ascii="Helvetica" w:eastAsia="Helvetica" w:hAnsi="Helvetica" w:cs="Helvetica"/>
          <w:sz w:val="28"/>
          <w:szCs w:val="28"/>
          <w:shd w:val="clear" w:color="auto" w:fill="FFFFFF"/>
        </w:rPr>
        <w:tab/>
      </w:r>
      <w:r w:rsidRPr="00A7032A">
        <w:rPr>
          <w:rFonts w:ascii="Helvetica" w:eastAsia="Helvetica" w:hAnsi="Helvetica" w:cs="Helvetica"/>
          <w:sz w:val="28"/>
          <w:szCs w:val="28"/>
          <w:shd w:val="clear" w:color="auto" w:fill="FFFFFF"/>
        </w:rPr>
        <w:tab/>
      </w:r>
      <w:r w:rsidRPr="00A7032A">
        <w:rPr>
          <w:rFonts w:ascii="Helvetica" w:eastAsia="Helvetica" w:hAnsi="Helvetica" w:cs="Helvetica"/>
          <w:sz w:val="28"/>
          <w:szCs w:val="28"/>
          <w:shd w:val="clear" w:color="auto" w:fill="FFFFFF"/>
        </w:rPr>
        <w:tab/>
      </w:r>
      <w:r w:rsidRPr="00A7032A">
        <w:rPr>
          <w:rFonts w:ascii="Helvetica" w:eastAsia="Helvetica" w:hAnsi="Helvetica" w:cs="Helvetica"/>
          <w:sz w:val="28"/>
          <w:szCs w:val="28"/>
          <w:shd w:val="clear" w:color="auto" w:fill="FFFFFF"/>
        </w:rPr>
        <w:tab/>
      </w:r>
      <w:r w:rsidRPr="00A7032A">
        <w:rPr>
          <w:rFonts w:ascii="Helvetica" w:eastAsia="Helvetica" w:hAnsi="Helvetica" w:cs="Helvetica"/>
          <w:sz w:val="28"/>
          <w:szCs w:val="28"/>
          <w:shd w:val="clear" w:color="auto" w:fill="FFFFFF"/>
        </w:rPr>
        <w:tab/>
      </w:r>
      <w:r w:rsidRPr="00A7032A">
        <w:rPr>
          <w:rFonts w:ascii="Helvetica" w:eastAsia="Helvetica" w:hAnsi="Helvetica" w:cs="Helvetica"/>
          <w:sz w:val="28"/>
          <w:szCs w:val="28"/>
          <w:shd w:val="clear" w:color="auto" w:fill="FFFFFF"/>
        </w:rPr>
        <w:tab/>
      </w:r>
      <w:r w:rsidRPr="00A7032A">
        <w:rPr>
          <w:rFonts w:ascii="Helvetica" w:eastAsia="Helvetica" w:hAnsi="Helvetica" w:cs="Helvetica"/>
          <w:sz w:val="28"/>
          <w:szCs w:val="28"/>
          <w:shd w:val="clear" w:color="auto" w:fill="FFFFFF"/>
        </w:rPr>
        <w:tab/>
      </w:r>
    </w:p>
    <w:p w14:paraId="7B530983" w14:textId="77777777" w:rsidR="00A7032A" w:rsidRPr="004E60B9" w:rsidRDefault="00CD5AC7" w:rsidP="00493EBA">
      <w:pPr>
        <w:spacing w:after="0" w:line="240" w:lineRule="auto"/>
        <w:rPr>
          <w:rFonts w:ascii="Helvetica" w:eastAsia="Helvetica" w:hAnsi="Helvetica" w:cs="Helvetica"/>
        </w:rPr>
      </w:pPr>
      <w:r w:rsidRPr="004E60B9">
        <w:rPr>
          <w:rFonts w:ascii="Helvetica" w:eastAsia="Helvetica" w:hAnsi="Helvetica" w:cs="Helvetica"/>
          <w:shd w:val="clear" w:color="auto" w:fill="FFFFFF"/>
        </w:rPr>
        <w:t>BIG IDEA</w:t>
      </w:r>
    </w:p>
    <w:p w14:paraId="05527580" w14:textId="20D8D85D" w:rsidR="15EC9DB2" w:rsidRPr="007F1535" w:rsidRDefault="002B21A8" w:rsidP="00493EBA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In these uncertain times, Pastor Daniel reminds us</w:t>
      </w:r>
      <w:r w:rsidR="00C20A7C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</w:t>
      </w:r>
      <w:r w:rsidR="00A04C44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that we can be certain</w:t>
      </w:r>
      <w:r w:rsidR="004470F9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that </w:t>
      </w:r>
      <w:r w:rsidR="008B78F5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Jesus always shows up</w:t>
      </w:r>
      <w:r w:rsidR="00810C16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</w:t>
      </w:r>
      <w:r w:rsidR="008B4E89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during</w:t>
      </w:r>
      <w:r w:rsidR="00810C16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our </w:t>
      </w:r>
      <w:r w:rsidR="00C51FAA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time</w:t>
      </w:r>
      <w:r w:rsidR="00FD6606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s</w:t>
      </w:r>
      <w:r w:rsidR="00C51FAA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of deepest </w:t>
      </w:r>
      <w:r w:rsidR="00810C16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need.</w:t>
      </w:r>
      <w:r w:rsidR="00D13EC8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 </w:t>
      </w:r>
      <w:r w:rsidR="00EF7EB4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Jesus</w:t>
      </w:r>
      <w:r w:rsidR="009B2220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is drawn to our needs</w:t>
      </w:r>
      <w:r w:rsidR="00A428AD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, speaks to us, makes a way</w:t>
      </w:r>
      <w:r w:rsidR="00DA5531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, and makes us whole</w:t>
      </w:r>
      <w:r w:rsidR="00A428AD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.</w:t>
      </w:r>
      <w:r w:rsidR="00562EA9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 </w:t>
      </w:r>
      <w:r w:rsidR="00645799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O</w:t>
      </w:r>
      <w:r w:rsidR="00117CD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ur</w:t>
      </w:r>
      <w:r w:rsidR="003D70B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needs </w:t>
      </w:r>
      <w:r w:rsidR="00955A6D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during this season </w:t>
      </w:r>
      <w:r w:rsidR="448AD35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may</w:t>
      </w:r>
      <w:r w:rsidR="003D70B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be the catalyst for </w:t>
      </w:r>
      <w:r w:rsidR="00645799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us</w:t>
      </w:r>
      <w:r w:rsidR="003D70B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to experience the power of God in </w:t>
      </w:r>
      <w:r w:rsidR="00645799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our lives</w:t>
      </w:r>
      <w:r w:rsidR="003D70B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in a way </w:t>
      </w:r>
      <w:r w:rsidR="00645799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we</w:t>
      </w:r>
      <w:r w:rsidR="007959A4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could</w:t>
      </w:r>
      <w:r w:rsidR="003D70B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never have</w:t>
      </w:r>
      <w:r w:rsidR="007959A4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imagined</w:t>
      </w:r>
      <w:r w:rsidR="003D70B2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>.</w:t>
      </w:r>
      <w:r w:rsidR="00966E24">
        <w:rPr>
          <w:rFonts w:ascii="Helvetica" w:eastAsia="Times New Roman" w:hAnsi="Helvetica" w:cs="Tahoma"/>
          <w:color w:val="212121"/>
          <w:sz w:val="20"/>
          <w:szCs w:val="20"/>
          <w:shd w:val="clear" w:color="auto" w:fill="FFFFFF"/>
        </w:rPr>
        <w:t xml:space="preserve"> Miracles happen when we cry out to God.</w:t>
      </w:r>
    </w:p>
    <w:p w14:paraId="0EE9D83F" w14:textId="32F0F451" w:rsidR="00CF6EFD" w:rsidRPr="004E60B9" w:rsidRDefault="00CF6EFD" w:rsidP="00493EBA">
      <w:pPr>
        <w:spacing w:after="0" w:line="240" w:lineRule="auto"/>
        <w:rPr>
          <w:rFonts w:ascii="Helvetica" w:eastAsia="Times New Roman" w:hAnsi="Helvetica" w:cs="Times New Roman"/>
          <w:sz w:val="28"/>
          <w:szCs w:val="28"/>
          <w:shd w:val="clear" w:color="auto" w:fill="FFFFFF"/>
        </w:rPr>
      </w:pPr>
    </w:p>
    <w:p w14:paraId="6309B7A8" w14:textId="464299DA" w:rsidR="007F1535" w:rsidRDefault="00AD3684" w:rsidP="00493EBA">
      <w:pPr>
        <w:spacing w:after="0" w:line="240" w:lineRule="auto"/>
        <w:rPr>
          <w:rFonts w:ascii="Helvetica" w:eastAsia="Helvetica" w:hAnsi="Helvetica" w:cs="Helvetica"/>
          <w:shd w:val="clear" w:color="auto" w:fill="FFFFFF"/>
        </w:rPr>
      </w:pPr>
      <w:r w:rsidRPr="004E60B9">
        <w:rPr>
          <w:rFonts w:ascii="Helvetica" w:eastAsia="Helvetica" w:hAnsi="Helvetica" w:cs="Helvetica"/>
          <w:shd w:val="clear" w:color="auto" w:fill="FFFFFF"/>
        </w:rPr>
        <w:t>SCRIPTURES</w:t>
      </w:r>
      <w:r>
        <w:rPr>
          <w:rFonts w:ascii="Helvetica" w:eastAsia="Helvetica" w:hAnsi="Helvetica" w:cs="Helvetica"/>
          <w:shd w:val="clear" w:color="auto" w:fill="FFFFFF"/>
        </w:rPr>
        <w:t xml:space="preserve"> USED IN THE MESSAGE</w:t>
      </w:r>
    </w:p>
    <w:p w14:paraId="4D612B44" w14:textId="77777777" w:rsidR="003C11F0" w:rsidRDefault="003C11F0" w:rsidP="00495DB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sectPr w:rsidR="003C11F0" w:rsidSect="00101CA9">
          <w:footerReference w:type="default" r:id="rId11"/>
          <w:footerReference w:type="firs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09E03EE4" w14:textId="435C79CD" w:rsidR="00320A0C" w:rsidRPr="00C02C75" w:rsidRDefault="0001284D" w:rsidP="00495DB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320A0C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Luke 17:11-1</w:t>
      </w:r>
      <w:r w:rsidR="00AE0204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7</w:t>
      </w:r>
    </w:p>
    <w:p w14:paraId="7AD489AC" w14:textId="1F403A94" w:rsidR="00844678" w:rsidRPr="00C02C75" w:rsidRDefault="00844678" w:rsidP="00495DB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Exodus 2:1-10</w:t>
      </w:r>
    </w:p>
    <w:p w14:paraId="7E1401D9" w14:textId="082662D7" w:rsidR="00844678" w:rsidRPr="00C02C75" w:rsidRDefault="00D057FF" w:rsidP="00495DB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Psalm</w:t>
      </w:r>
      <w:r w:rsidR="00763DE4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s</w:t>
      </w:r>
      <w:r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139: 7-10</w:t>
      </w:r>
    </w:p>
    <w:p w14:paraId="1D380666" w14:textId="663345F3" w:rsidR="00A608B7" w:rsidRPr="00C02C75" w:rsidRDefault="00E44D5A" w:rsidP="00495DB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2 Chronicles 16:9</w:t>
      </w:r>
      <w:r w:rsidR="0085343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242833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(</w:t>
      </w:r>
      <w:r w:rsidR="0085343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NLT)</w:t>
      </w:r>
    </w:p>
    <w:p w14:paraId="1CF9E425" w14:textId="77777777" w:rsidR="00712F69" w:rsidRPr="00C02C75" w:rsidRDefault="00712F69" w:rsidP="00C02C7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Luke 8:42-48</w:t>
      </w:r>
    </w:p>
    <w:p w14:paraId="39B21C95" w14:textId="77777777" w:rsidR="00712F69" w:rsidRPr="00C02C75" w:rsidRDefault="00712F69" w:rsidP="00C02C7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John 15:13</w:t>
      </w:r>
    </w:p>
    <w:p w14:paraId="49623DA0" w14:textId="77777777" w:rsidR="007633C2" w:rsidRPr="00C02C75" w:rsidRDefault="007633C2" w:rsidP="00C02C7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Proverbs 3:5-6</w:t>
      </w:r>
    </w:p>
    <w:p w14:paraId="58E2FBC4" w14:textId="77777777" w:rsidR="007633C2" w:rsidRPr="00C02C75" w:rsidRDefault="007633C2" w:rsidP="00C02C7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Isaiah 59:1</w:t>
      </w:r>
    </w:p>
    <w:p w14:paraId="16E16379" w14:textId="5ADBEE55" w:rsidR="007633C2" w:rsidRPr="00C02C75" w:rsidRDefault="007633C2" w:rsidP="00C02C7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Proverbs 18:10</w:t>
      </w:r>
      <w:r w:rsidR="008A1659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(ESV)</w:t>
      </w:r>
    </w:p>
    <w:p w14:paraId="5FB1E78E" w14:textId="77777777" w:rsidR="007633C2" w:rsidRPr="00C02C75" w:rsidRDefault="007633C2" w:rsidP="00C02C7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Psalms 91: 9-13</w:t>
      </w:r>
    </w:p>
    <w:p w14:paraId="3683333F" w14:textId="24A1534E" w:rsidR="003A09CB" w:rsidRPr="00C02C75" w:rsidRDefault="007633C2" w:rsidP="00C02C75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02C7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Luke 11:28</w:t>
      </w:r>
    </w:p>
    <w:p w14:paraId="72CF169A" w14:textId="77777777" w:rsidR="003C11F0" w:rsidRDefault="003C11F0" w:rsidP="00493EBA">
      <w:pPr>
        <w:spacing w:after="0" w:line="240" w:lineRule="auto"/>
        <w:rPr>
          <w:rFonts w:ascii="Helvetica" w:eastAsia="Helvetica" w:hAnsi="Helvetica" w:cs="Helvetica"/>
          <w:shd w:val="clear" w:color="auto" w:fill="FFFFFF"/>
        </w:rPr>
        <w:sectPr w:rsidR="003C11F0" w:rsidSect="0024283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26"/>
        </w:sectPr>
      </w:pPr>
    </w:p>
    <w:p w14:paraId="37AC1E34" w14:textId="23C5B575" w:rsidR="00DA2B0F" w:rsidRDefault="00DA2B0F" w:rsidP="00493EBA">
      <w:pPr>
        <w:spacing w:after="0" w:line="240" w:lineRule="auto"/>
        <w:rPr>
          <w:rFonts w:ascii="Helvetica" w:eastAsia="Helvetica" w:hAnsi="Helvetica" w:cs="Helvetica"/>
          <w:shd w:val="clear" w:color="auto" w:fill="FFFFFF"/>
        </w:rPr>
      </w:pPr>
    </w:p>
    <w:p w14:paraId="7058E2D3" w14:textId="24F720A5" w:rsidR="00A7032A" w:rsidRPr="004E60B9" w:rsidRDefault="00A7032A" w:rsidP="00493EBA">
      <w:pPr>
        <w:spacing w:after="0" w:line="240" w:lineRule="auto"/>
        <w:rPr>
          <w:rFonts w:ascii="Helvetica" w:eastAsia="Times New Roman" w:hAnsi="Helvetica" w:cs="Times New Roman"/>
        </w:rPr>
      </w:pPr>
      <w:r w:rsidRPr="004E60B9">
        <w:rPr>
          <w:rFonts w:ascii="Helvetica" w:eastAsia="Helvetica" w:hAnsi="Helvetica" w:cs="Helvetica"/>
          <w:shd w:val="clear" w:color="auto" w:fill="FFFFFF"/>
        </w:rPr>
        <w:t>TALK IT OVER</w:t>
      </w:r>
    </w:p>
    <w:p w14:paraId="1D02ABE5" w14:textId="77777777" w:rsidR="00A7032A" w:rsidRPr="001F2839" w:rsidRDefault="00A7032A" w:rsidP="00493EBA">
      <w:pPr>
        <w:spacing w:after="0" w:line="240" w:lineRule="auto"/>
        <w:rPr>
          <w:rFonts w:ascii="Helvetica" w:eastAsia="Helvetica" w:hAnsi="Helvetica" w:cs="Helvetica"/>
          <w:sz w:val="20"/>
          <w:szCs w:val="20"/>
        </w:rPr>
      </w:pPr>
      <w:r w:rsidRPr="001F2839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Choose questions that keep the discussion moving. No need to discuss every question.</w:t>
      </w:r>
    </w:p>
    <w:p w14:paraId="1F0CEC29" w14:textId="08314F14" w:rsidR="00CB756A" w:rsidRPr="00C567CE" w:rsidRDefault="00CB756A" w:rsidP="00CB756A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567CE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What are some needs God supplied</w:t>
      </w:r>
      <w:r w:rsidR="006E49DE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for you</w:t>
      </w:r>
      <w:r w:rsidRPr="00C567CE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in the past week or two?</w:t>
      </w:r>
      <w:r w:rsidR="00AA5583" w:rsidRPr="00AA5583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AA5583" w:rsidRPr="008C2E34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How can we be assured that God will always show up for us?</w:t>
      </w:r>
    </w:p>
    <w:p w14:paraId="645786B2" w14:textId="6C9B6805" w:rsidR="00F56233" w:rsidRPr="007C401F" w:rsidRDefault="5A915E6E" w:rsidP="00050210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10A9E979">
        <w:rPr>
          <w:rFonts w:ascii="Helvetica" w:eastAsia="Helvetica" w:hAnsi="Helvetica" w:cs="Helvetica"/>
          <w:color w:val="222222"/>
          <w:sz w:val="20"/>
          <w:szCs w:val="20"/>
        </w:rPr>
        <w:t>When life gets difficult, w</w:t>
      </w:r>
      <w:r w:rsidRPr="00FC5CBD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hat gives us hope w</w:t>
      </w:r>
      <w:r w:rsidR="00F56233" w:rsidRPr="00FC5CBD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hen God doesn’t seem to be </w:t>
      </w:r>
      <w:r w:rsidR="40966A01" w:rsidRPr="00FC5CBD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present</w:t>
      </w:r>
      <w:r w:rsidR="00F56233" w:rsidRPr="00450B91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?</w:t>
      </w:r>
      <w:r w:rsidR="007C401F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7C401F" w:rsidRPr="00450B91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How can we adjust our perspective </w:t>
      </w:r>
      <w:r w:rsidR="00F97661" w:rsidRPr="10A9E979">
        <w:rPr>
          <w:rFonts w:ascii="Helvetica" w:eastAsia="Helvetica" w:hAnsi="Helvetica" w:cs="Helvetica"/>
          <w:color w:val="222222"/>
          <w:sz w:val="20"/>
          <w:szCs w:val="20"/>
        </w:rPr>
        <w:t>to see God instead of our fear?</w:t>
      </w:r>
      <w:r w:rsidR="007C401F" w:rsidRPr="10A9E979">
        <w:rPr>
          <w:rFonts w:ascii="Helvetica" w:eastAsia="Helvetica" w:hAnsi="Helvetica" w:cs="Helvetica"/>
          <w:color w:val="222222"/>
          <w:sz w:val="20"/>
          <w:szCs w:val="20"/>
        </w:rPr>
        <w:t xml:space="preserve">  </w:t>
      </w:r>
    </w:p>
    <w:p w14:paraId="2309F656" w14:textId="77777777" w:rsidR="00F56233" w:rsidRPr="00FC5CBD" w:rsidRDefault="00F56233" w:rsidP="00FC5CBD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FC5CBD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What are some of the ways God speaks to us? What do we need to do to listen?</w:t>
      </w:r>
    </w:p>
    <w:p w14:paraId="1F4221D0" w14:textId="52F310C4" w:rsidR="00A8694D" w:rsidRPr="00C02C75" w:rsidRDefault="00C567CE" w:rsidP="00C567CE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C567CE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How do you respond when you feel like God is not meeting your needs?</w:t>
      </w:r>
    </w:p>
    <w:p w14:paraId="3B8F9C2B" w14:textId="77777777" w:rsidR="00C02C75" w:rsidRDefault="00C02C75" w:rsidP="00493EBA">
      <w:pPr>
        <w:spacing w:after="0" w:line="240" w:lineRule="auto"/>
        <w:rPr>
          <w:rFonts w:ascii="Helvetica" w:eastAsia="Helvetica" w:hAnsi="Helvetica" w:cs="Helvetica"/>
          <w:shd w:val="clear" w:color="auto" w:fill="FFFFFF"/>
        </w:rPr>
      </w:pPr>
    </w:p>
    <w:p w14:paraId="3F8128D9" w14:textId="4FC45F7A" w:rsidR="00AD3684" w:rsidRPr="00AD3684" w:rsidRDefault="00AD3684" w:rsidP="00493EBA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hd w:val="clear" w:color="auto" w:fill="FFFFFF"/>
        </w:rPr>
        <w:t>APPLICATION IDEAS</w:t>
      </w:r>
    </w:p>
    <w:p w14:paraId="74072A8D" w14:textId="2CE3C102" w:rsidR="00621D90" w:rsidRPr="00621D90" w:rsidRDefault="009F708C" w:rsidP="005C2841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 w:rsidRPr="00621D9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In this time of </w:t>
      </w:r>
      <w:r w:rsidR="00621D9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“</w:t>
      </w:r>
      <w:r w:rsidRPr="00621D9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social distancing</w:t>
      </w:r>
      <w:r w:rsidR="00621D9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”,</w:t>
      </w:r>
      <w:r w:rsidRPr="00621D9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how are you showing up in the lives of those around you?</w:t>
      </w:r>
    </w:p>
    <w:p w14:paraId="395C7B43" w14:textId="73038DEC" w:rsidR="00813ECC" w:rsidRPr="002E5711" w:rsidRDefault="005827F4" w:rsidP="005C2841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Choices lead</w:t>
      </w:r>
      <w:r w:rsidR="0DDBFB1D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,</w:t>
      </w:r>
      <w:r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feelings follow: </w:t>
      </w:r>
      <w:r w:rsidR="002E5711" w:rsidRPr="002E5711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What instructions has God given you</w:t>
      </w:r>
      <w:r w:rsidR="000608CD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about ways</w:t>
      </w:r>
      <w:r w:rsidR="00A1062E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to be the hands and </w:t>
      </w:r>
      <w:r w:rsidR="0FCB49A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the </w:t>
      </w:r>
      <w:r w:rsidR="00A1062E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fee</w:t>
      </w:r>
      <w:r w:rsidR="009F3B2F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t</w:t>
      </w:r>
      <w:r w:rsidR="00A1062E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of Jesus</w:t>
      </w:r>
      <w:r w:rsidR="002E5711" w:rsidRPr="002E5711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that you</w:t>
      </w:r>
      <w:r w:rsidR="0051060A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will choose</w:t>
      </w:r>
      <w:r w:rsidR="002E5711" w:rsidRPr="002E5711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to follow today?</w:t>
      </w:r>
    </w:p>
    <w:p w14:paraId="1D6F4F74" w14:textId="77777777" w:rsidR="0003681C" w:rsidRDefault="0003681C" w:rsidP="00493EBA">
      <w:pPr>
        <w:spacing w:after="0" w:line="240" w:lineRule="auto"/>
        <w:rPr>
          <w:rFonts w:ascii="Helvetica" w:eastAsia="Helvetica" w:hAnsi="Helvetica" w:cs="Helvetica"/>
          <w:shd w:val="clear" w:color="auto" w:fill="FFFFFF"/>
        </w:rPr>
      </w:pPr>
    </w:p>
    <w:p w14:paraId="28D6B0BA" w14:textId="55E3C0FB" w:rsidR="00A7032A" w:rsidRPr="004E60B9" w:rsidRDefault="00A7032A" w:rsidP="00493EBA">
      <w:pPr>
        <w:spacing w:after="0" w:line="240" w:lineRule="auto"/>
        <w:rPr>
          <w:rFonts w:ascii="Helvetica" w:eastAsia="Helvetica" w:hAnsi="Helvetica" w:cs="Helvetica"/>
        </w:rPr>
      </w:pPr>
      <w:r w:rsidRPr="004E60B9">
        <w:rPr>
          <w:rFonts w:ascii="Helvetica" w:eastAsia="Helvetica" w:hAnsi="Helvetica" w:cs="Helvetica"/>
          <w:shd w:val="clear" w:color="auto" w:fill="FFFFFF"/>
        </w:rPr>
        <w:t>PRAYER FOCUS</w:t>
      </w:r>
    </w:p>
    <w:p w14:paraId="4F4690FB" w14:textId="77777777" w:rsidR="00A7032A" w:rsidRPr="001F2839" w:rsidRDefault="00A7032A" w:rsidP="00493EBA">
      <w:pPr>
        <w:spacing w:after="0" w:line="240" w:lineRule="auto"/>
        <w:rPr>
          <w:rFonts w:ascii="Helvetica" w:eastAsia="Helvetica" w:hAnsi="Helvetica" w:cs="Helvetica"/>
          <w:sz w:val="20"/>
          <w:szCs w:val="20"/>
        </w:rPr>
      </w:pPr>
      <w:r w:rsidRPr="001F2839">
        <w:rPr>
          <w:rFonts w:ascii="Helvetica" w:eastAsia="Helvetica" w:hAnsi="Helvetica" w:cs="Helvetica"/>
          <w:sz w:val="20"/>
          <w:szCs w:val="20"/>
          <w:shd w:val="clear" w:color="auto" w:fill="FFFFFF"/>
        </w:rPr>
        <w:t>At Lifepoint, we pray until something happens. Make time in every group meeting to pray for one another and the larger matters of concern to your group.</w:t>
      </w:r>
    </w:p>
    <w:p w14:paraId="43BCF95B" w14:textId="2C8956CC" w:rsidR="00C41184" w:rsidRPr="00670CD4" w:rsidRDefault="00575599" w:rsidP="00670CD4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eastAsia="Helvetica" w:hAnsi="Helvetica" w:cs="Helvetica"/>
          <w:color w:val="222222"/>
          <w:sz w:val="22"/>
          <w:szCs w:val="22"/>
          <w:shd w:val="clear" w:color="auto" w:fill="FFFFFF"/>
        </w:rPr>
      </w:pPr>
      <w:r w:rsidRPr="008D3625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Why do we hesitate to tell God about our needs? What is a need that you have right now you need to put in God’s hands?</w:t>
      </w:r>
      <w:r w:rsidR="002C02E6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 </w:t>
      </w:r>
      <w:r w:rsidR="009E1F13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Express</w:t>
      </w:r>
      <w:r w:rsidR="002C02E6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your needs to God</w:t>
      </w:r>
      <w:r w:rsidR="00A2700A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, </w:t>
      </w:r>
      <w:r w:rsidR="009564F0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expecting him to </w:t>
      </w:r>
      <w:r w:rsidR="00996562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show up, be drawn to your needs</w:t>
      </w:r>
      <w:r w:rsidR="007269F1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,</w:t>
      </w:r>
      <w:r w:rsidR="002158DF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 xml:space="preserve"> speak to you, make a way</w:t>
      </w:r>
      <w:r w:rsidR="00CB04D3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, and make you whole</w:t>
      </w:r>
      <w:bookmarkStart w:id="0" w:name="_GoBack"/>
      <w:bookmarkEnd w:id="0"/>
      <w:r w:rsidR="002158DF">
        <w:rPr>
          <w:rFonts w:ascii="Helvetica" w:eastAsia="Helvetica" w:hAnsi="Helvetica" w:cs="Helvetica"/>
          <w:color w:val="222222"/>
          <w:sz w:val="20"/>
          <w:szCs w:val="20"/>
          <w:shd w:val="clear" w:color="auto" w:fill="FFFFFF"/>
        </w:rPr>
        <w:t>.</w:t>
      </w:r>
    </w:p>
    <w:p w14:paraId="6EA41B23" w14:textId="77777777" w:rsidR="0045021F" w:rsidRDefault="0045021F" w:rsidP="00493EBA">
      <w:pPr>
        <w:spacing w:after="0" w:line="240" w:lineRule="auto"/>
        <w:rPr>
          <w:rFonts w:ascii="Helvetica" w:eastAsia="Helvetica" w:hAnsi="Helvetica" w:cs="Helvetica"/>
          <w:shd w:val="clear" w:color="auto" w:fill="FFFFFF"/>
        </w:rPr>
      </w:pPr>
    </w:p>
    <w:p w14:paraId="7145708C" w14:textId="7D2E273C" w:rsidR="00A7032A" w:rsidRPr="004E60B9" w:rsidRDefault="00A7032A" w:rsidP="00493EBA">
      <w:pPr>
        <w:spacing w:after="0" w:line="240" w:lineRule="auto"/>
        <w:rPr>
          <w:rFonts w:ascii="Helvetica" w:eastAsia="Helvetica" w:hAnsi="Helvetica" w:cs="Helvetica"/>
        </w:rPr>
      </w:pPr>
      <w:r w:rsidRPr="004E60B9">
        <w:rPr>
          <w:rFonts w:ascii="Helvetica" w:eastAsia="Helvetica" w:hAnsi="Helvetica" w:cs="Helvetica"/>
          <w:shd w:val="clear" w:color="auto" w:fill="FFFFFF"/>
        </w:rPr>
        <w:t>LEADER TIPS</w:t>
      </w:r>
    </w:p>
    <w:p w14:paraId="069244CB" w14:textId="2DB25DE7" w:rsidR="7DB258CD" w:rsidRPr="00F56072" w:rsidRDefault="006540D4" w:rsidP="009236E5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eastAsia="Helvetica" w:hAnsi="Helvetica" w:cs="Helvetica"/>
          <w:color w:val="222222"/>
          <w:sz w:val="20"/>
          <w:szCs w:val="20"/>
        </w:rPr>
      </w:pPr>
      <w:r>
        <w:rPr>
          <w:rFonts w:ascii="Helvetica" w:eastAsia="Helvetica" w:hAnsi="Helvetica" w:cs="Helvetica"/>
          <w:color w:val="222222"/>
          <w:sz w:val="20"/>
          <w:szCs w:val="20"/>
        </w:rPr>
        <w:t>Check on your group members</w:t>
      </w:r>
      <w:r w:rsidR="00142C9C">
        <w:rPr>
          <w:rFonts w:ascii="Helvetica" w:eastAsia="Helvetica" w:hAnsi="Helvetica" w:cs="Helvetica"/>
          <w:color w:val="222222"/>
          <w:sz w:val="20"/>
          <w:szCs w:val="20"/>
        </w:rPr>
        <w:t xml:space="preserve"> even more frequently during this time.</w:t>
      </w:r>
      <w:r w:rsidR="00B121B8">
        <w:rPr>
          <w:rFonts w:ascii="Helvetica" w:eastAsia="Helvetica" w:hAnsi="Helvetica" w:cs="Helvetica"/>
          <w:color w:val="222222"/>
          <w:sz w:val="20"/>
          <w:szCs w:val="20"/>
        </w:rPr>
        <w:t xml:space="preserve">  Help them discover ways that they can </w:t>
      </w:r>
      <w:r w:rsidR="006263EA">
        <w:rPr>
          <w:rFonts w:ascii="Helvetica" w:eastAsia="Helvetica" w:hAnsi="Helvetica" w:cs="Helvetica"/>
          <w:color w:val="222222"/>
          <w:sz w:val="20"/>
          <w:szCs w:val="20"/>
        </w:rPr>
        <w:t>serve</w:t>
      </w:r>
      <w:r w:rsidR="00B121B8">
        <w:rPr>
          <w:rFonts w:ascii="Helvetica" w:eastAsia="Helvetica" w:hAnsi="Helvetica" w:cs="Helvetica"/>
          <w:color w:val="222222"/>
          <w:sz w:val="20"/>
          <w:szCs w:val="20"/>
        </w:rPr>
        <w:t xml:space="preserve"> others during this crisis, even without leaving home.</w:t>
      </w:r>
      <w:r w:rsidR="00D31C74">
        <w:rPr>
          <w:rFonts w:ascii="Helvetica" w:eastAsia="Helvetica" w:hAnsi="Helvetica" w:cs="Helvetica"/>
          <w:color w:val="222222"/>
          <w:sz w:val="20"/>
          <w:szCs w:val="20"/>
        </w:rPr>
        <w:t xml:space="preserve">  Encourage them to reach out to one another</w:t>
      </w:r>
      <w:r w:rsidR="002D2889">
        <w:rPr>
          <w:rFonts w:ascii="Helvetica" w:eastAsia="Helvetica" w:hAnsi="Helvetica" w:cs="Helvetica"/>
          <w:color w:val="222222"/>
          <w:sz w:val="20"/>
          <w:szCs w:val="20"/>
        </w:rPr>
        <w:t xml:space="preserve"> during the week</w:t>
      </w:r>
      <w:r w:rsidR="00B84227">
        <w:rPr>
          <w:rFonts w:ascii="Helvetica" w:eastAsia="Helvetica" w:hAnsi="Helvetica" w:cs="Helvetica"/>
          <w:color w:val="222222"/>
          <w:sz w:val="20"/>
          <w:szCs w:val="20"/>
        </w:rPr>
        <w:t xml:space="preserve"> as well.  </w:t>
      </w:r>
      <w:r w:rsidR="00D1584C">
        <w:rPr>
          <w:rFonts w:ascii="Helvetica" w:eastAsia="Helvetica" w:hAnsi="Helvetica" w:cs="Helvetica"/>
          <w:color w:val="222222"/>
          <w:sz w:val="20"/>
          <w:szCs w:val="20"/>
        </w:rPr>
        <w:t>Meaningful c</w:t>
      </w:r>
      <w:r w:rsidR="00B84227">
        <w:rPr>
          <w:rFonts w:ascii="Helvetica" w:eastAsia="Helvetica" w:hAnsi="Helvetica" w:cs="Helvetica"/>
          <w:color w:val="222222"/>
          <w:sz w:val="20"/>
          <w:szCs w:val="20"/>
        </w:rPr>
        <w:t>onnection is</w:t>
      </w:r>
      <w:r w:rsidR="00F06FBE">
        <w:rPr>
          <w:rFonts w:ascii="Helvetica" w:eastAsia="Helvetica" w:hAnsi="Helvetica" w:cs="Helvetica"/>
          <w:color w:val="222222"/>
          <w:sz w:val="20"/>
          <w:szCs w:val="20"/>
        </w:rPr>
        <w:t xml:space="preserve"> more</w:t>
      </w:r>
      <w:r w:rsidR="00B84227">
        <w:rPr>
          <w:rFonts w:ascii="Helvetica" w:eastAsia="Helvetica" w:hAnsi="Helvetica" w:cs="Helvetica"/>
          <w:color w:val="222222"/>
          <w:sz w:val="20"/>
          <w:szCs w:val="20"/>
        </w:rPr>
        <w:t xml:space="preserve"> </w:t>
      </w:r>
      <w:r w:rsidR="00C710C9">
        <w:rPr>
          <w:rFonts w:ascii="Helvetica" w:eastAsia="Helvetica" w:hAnsi="Helvetica" w:cs="Helvetica"/>
          <w:color w:val="222222"/>
          <w:sz w:val="20"/>
          <w:szCs w:val="20"/>
        </w:rPr>
        <w:t>vital</w:t>
      </w:r>
      <w:r w:rsidR="00373ACC">
        <w:rPr>
          <w:rFonts w:ascii="Helvetica" w:eastAsia="Helvetica" w:hAnsi="Helvetica" w:cs="Helvetica"/>
          <w:color w:val="222222"/>
          <w:sz w:val="20"/>
          <w:szCs w:val="20"/>
        </w:rPr>
        <w:t xml:space="preserve"> than ever</w:t>
      </w:r>
      <w:r w:rsidR="00C710C9">
        <w:rPr>
          <w:rFonts w:ascii="Helvetica" w:eastAsia="Helvetica" w:hAnsi="Helvetica" w:cs="Helvetica"/>
          <w:color w:val="222222"/>
          <w:sz w:val="20"/>
          <w:szCs w:val="20"/>
        </w:rPr>
        <w:t xml:space="preserve"> </w:t>
      </w:r>
      <w:r w:rsidR="00ED760C">
        <w:rPr>
          <w:rFonts w:ascii="Helvetica" w:eastAsia="Helvetica" w:hAnsi="Helvetica" w:cs="Helvetica"/>
          <w:color w:val="222222"/>
          <w:sz w:val="20"/>
          <w:szCs w:val="20"/>
        </w:rPr>
        <w:t>during this time of social distancing.</w:t>
      </w:r>
    </w:p>
    <w:sectPr w:rsidR="7DB258CD" w:rsidRPr="00F56072" w:rsidSect="00101CA9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458A" w14:textId="77777777" w:rsidR="00862133" w:rsidRDefault="00862133">
      <w:pPr>
        <w:spacing w:after="0" w:line="240" w:lineRule="auto"/>
      </w:pPr>
      <w:r>
        <w:separator/>
      </w:r>
    </w:p>
  </w:endnote>
  <w:endnote w:type="continuationSeparator" w:id="0">
    <w:p w14:paraId="4647A7E5" w14:textId="77777777" w:rsidR="00862133" w:rsidRDefault="0086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linic Slab 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E0FB" w14:textId="77777777" w:rsidR="004866C6" w:rsidRDefault="004866C6" w:rsidP="003E300F">
    <w:pPr>
      <w:pStyle w:val="Footer"/>
      <w:spacing w:after="0"/>
      <w:rPr>
        <w:rFonts w:ascii="Helvetica" w:hAnsi="Helvetica"/>
        <w:sz w:val="18"/>
        <w:szCs w:val="18"/>
      </w:rPr>
    </w:pPr>
  </w:p>
  <w:p w14:paraId="59648F3F" w14:textId="77777777" w:rsidR="002E2011" w:rsidRDefault="7DB258CD" w:rsidP="003E300F">
    <w:pPr>
      <w:pStyle w:val="Footer"/>
      <w:spacing w:after="0"/>
      <w:rPr>
        <w:rFonts w:ascii="Helvetica" w:hAnsi="Helvetica"/>
        <w:sz w:val="18"/>
        <w:szCs w:val="18"/>
      </w:rPr>
    </w:pPr>
    <w:r w:rsidRPr="7DB258CD">
      <w:rPr>
        <w:rFonts w:ascii="Helvetica" w:eastAsia="Helvetica" w:hAnsi="Helvetica" w:cs="Helvetica"/>
        <w:sz w:val="18"/>
        <w:szCs w:val="18"/>
      </w:rPr>
      <w:t>Unless otherwise noted, all Scripture is from the Holy Bible, New International Version</w:t>
    </w:r>
    <w:r w:rsidRPr="00BB79D9">
      <w:rPr>
        <w:rFonts w:ascii="Helvetica,Lucida Grande" w:eastAsia="Helvetica,Lucida Grande" w:hAnsi="Helvetica,Lucida Grande" w:cs="Helvetica,Lucida Grande"/>
        <w:color w:val="000000"/>
        <w:sz w:val="18"/>
        <w:szCs w:val="18"/>
      </w:rPr>
      <w:t>®, NIV®  Copyright</w:t>
    </w:r>
    <w:r w:rsidRPr="7DB258CD">
      <w:rPr>
        <w:rFonts w:ascii="Helvetica" w:eastAsia="Helvetica" w:hAnsi="Helvetica" w:cs="Helvetica"/>
        <w:sz w:val="18"/>
        <w:szCs w:val="18"/>
      </w:rPr>
      <w:t xml:space="preserve"> </w:t>
    </w:r>
    <w:r w:rsidRPr="00BB79D9">
      <w:rPr>
        <w:rFonts w:ascii="Helvetica,Lucida Grande" w:eastAsia="Helvetica,Lucida Grande" w:hAnsi="Helvetica,Lucida Grande" w:cs="Helvetica,Lucida Grande"/>
        <w:color w:val="000000"/>
        <w:sz w:val="18"/>
        <w:szCs w:val="18"/>
      </w:rPr>
      <w:t>© 1973, 1978, 1984, 2011 by Biblica, Inc.</w:t>
    </w:r>
    <w:r w:rsidRPr="00BB79D9">
      <w:rPr>
        <w:rFonts w:ascii="Helvetica,Lucida Grande" w:eastAsia="Helvetica,Lucida Grande" w:hAnsi="Helvetica,Lucida Grande" w:cs="Helvetica,Lucida Grande"/>
        <w:b/>
        <w:bCs/>
        <w:color w:val="000000"/>
        <w:sz w:val="18"/>
        <w:szCs w:val="18"/>
      </w:rPr>
      <w:t>®</w:t>
    </w:r>
    <w:r w:rsidRPr="00BB79D9">
      <w:rPr>
        <w:rFonts w:ascii="Helvetica,Lucida Grande" w:eastAsia="Helvetica,Lucida Grande" w:hAnsi="Helvetica,Lucida Grande" w:cs="Helvetica,Lucida Grande"/>
        <w:color w:val="000000"/>
        <w:sz w:val="18"/>
        <w:szCs w:val="18"/>
      </w:rPr>
      <w:t xml:space="preserve">  Used by permission. All rights reserved worldwide.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1F99" w14:textId="77777777" w:rsidR="003E300F" w:rsidRDefault="003E300F" w:rsidP="003E300F">
    <w:pPr>
      <w:pStyle w:val="Footer"/>
      <w:spacing w:after="0"/>
      <w:rPr>
        <w:rFonts w:ascii="Helvetica" w:hAnsi="Helvetica"/>
        <w:sz w:val="18"/>
        <w:szCs w:val="18"/>
      </w:rPr>
    </w:pPr>
  </w:p>
  <w:p w14:paraId="5B48FCA0" w14:textId="77777777" w:rsidR="003E300F" w:rsidRPr="003E300F" w:rsidRDefault="7DB258CD" w:rsidP="003E300F">
    <w:pPr>
      <w:pStyle w:val="Footer"/>
      <w:spacing w:after="0"/>
      <w:rPr>
        <w:rFonts w:ascii="Helvetica" w:hAnsi="Helvetica"/>
        <w:sz w:val="18"/>
        <w:szCs w:val="18"/>
      </w:rPr>
    </w:pPr>
    <w:r w:rsidRPr="7DB258CD">
      <w:rPr>
        <w:rFonts w:ascii="Helvetica" w:eastAsia="Helvetica" w:hAnsi="Helvetica" w:cs="Helvetica"/>
        <w:sz w:val="18"/>
        <w:szCs w:val="18"/>
      </w:rPr>
      <w:t>Unless otherwise noted, all Scripture is from the Holy Bible, New International Version</w:t>
    </w:r>
    <w:r w:rsidRPr="00BB79D9">
      <w:rPr>
        <w:rFonts w:ascii="Helvetica,Lucida Grande" w:eastAsia="Helvetica,Lucida Grande" w:hAnsi="Helvetica,Lucida Grande" w:cs="Helvetica,Lucida Grande"/>
        <w:color w:val="000000"/>
        <w:sz w:val="18"/>
        <w:szCs w:val="18"/>
      </w:rPr>
      <w:t>®, NIV®  Copyright</w:t>
    </w:r>
    <w:r w:rsidRPr="7DB258CD">
      <w:rPr>
        <w:rFonts w:ascii="Helvetica" w:eastAsia="Helvetica" w:hAnsi="Helvetica" w:cs="Helvetica"/>
        <w:sz w:val="18"/>
        <w:szCs w:val="18"/>
      </w:rPr>
      <w:t xml:space="preserve"> </w:t>
    </w:r>
    <w:r w:rsidRPr="00BB79D9">
      <w:rPr>
        <w:rFonts w:ascii="Helvetica,Lucida Grande" w:eastAsia="Helvetica,Lucida Grande" w:hAnsi="Helvetica,Lucida Grande" w:cs="Helvetica,Lucida Grande"/>
        <w:color w:val="000000"/>
        <w:sz w:val="18"/>
        <w:szCs w:val="18"/>
      </w:rPr>
      <w:t>© 1973, 1978, 1984, 2011 by Biblica, Inc.</w:t>
    </w:r>
    <w:r w:rsidRPr="00BB79D9">
      <w:rPr>
        <w:rFonts w:ascii="Helvetica,Lucida Grande" w:eastAsia="Helvetica,Lucida Grande" w:hAnsi="Helvetica,Lucida Grande" w:cs="Helvetica,Lucida Grande"/>
        <w:b/>
        <w:bCs/>
        <w:color w:val="000000"/>
        <w:sz w:val="18"/>
        <w:szCs w:val="18"/>
      </w:rPr>
      <w:t>®</w:t>
    </w:r>
    <w:r w:rsidRPr="00BB79D9">
      <w:rPr>
        <w:rFonts w:ascii="Helvetica,Lucida Grande" w:eastAsia="Helvetica,Lucida Grande" w:hAnsi="Helvetica,Lucida Grande" w:cs="Helvetica,Lucida Grande"/>
        <w:color w:val="000000"/>
        <w:sz w:val="18"/>
        <w:szCs w:val="18"/>
      </w:rPr>
      <w:t xml:space="preserve">  Used by permission. All rights reserved worldwide.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41F7" w14:textId="77777777" w:rsidR="00862133" w:rsidRDefault="00862133">
      <w:pPr>
        <w:spacing w:after="0" w:line="240" w:lineRule="auto"/>
      </w:pPr>
      <w:r>
        <w:separator/>
      </w:r>
    </w:p>
  </w:footnote>
  <w:footnote w:type="continuationSeparator" w:id="0">
    <w:p w14:paraId="716DA020" w14:textId="77777777" w:rsidR="00862133" w:rsidRDefault="0086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2CC"/>
    <w:multiLevelType w:val="hybridMultilevel"/>
    <w:tmpl w:val="B134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53A"/>
    <w:multiLevelType w:val="hybridMultilevel"/>
    <w:tmpl w:val="0A40BE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F21CE"/>
    <w:multiLevelType w:val="hybridMultilevel"/>
    <w:tmpl w:val="4DCAC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54C2F"/>
    <w:multiLevelType w:val="multilevel"/>
    <w:tmpl w:val="0A666CC6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40"/>
        </w:tabs>
        <w:ind w:left="840" w:hanging="4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375E3D"/>
    <w:multiLevelType w:val="multilevel"/>
    <w:tmpl w:val="3424A7B4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436D3D"/>
    <w:multiLevelType w:val="hybridMultilevel"/>
    <w:tmpl w:val="22B25734"/>
    <w:lvl w:ilvl="0" w:tplc="B9848D9E">
      <w:start w:val="1"/>
      <w:numFmt w:val="decimal"/>
      <w:lvlText w:val="%1."/>
      <w:lvlJc w:val="left"/>
      <w:pPr>
        <w:ind w:left="720" w:hanging="360"/>
      </w:pPr>
    </w:lvl>
    <w:lvl w:ilvl="1" w:tplc="4F76BCB0">
      <w:start w:val="1"/>
      <w:numFmt w:val="lowerLetter"/>
      <w:lvlText w:val="%2."/>
      <w:lvlJc w:val="left"/>
      <w:pPr>
        <w:ind w:left="1440" w:hanging="360"/>
      </w:pPr>
    </w:lvl>
    <w:lvl w:ilvl="2" w:tplc="54AEE89C">
      <w:start w:val="1"/>
      <w:numFmt w:val="lowerRoman"/>
      <w:lvlText w:val="%3."/>
      <w:lvlJc w:val="right"/>
      <w:pPr>
        <w:ind w:left="2160" w:hanging="180"/>
      </w:pPr>
    </w:lvl>
    <w:lvl w:ilvl="3" w:tplc="6E1CABD0">
      <w:start w:val="1"/>
      <w:numFmt w:val="decimal"/>
      <w:lvlText w:val="%4."/>
      <w:lvlJc w:val="left"/>
      <w:pPr>
        <w:ind w:left="2880" w:hanging="360"/>
      </w:pPr>
    </w:lvl>
    <w:lvl w:ilvl="4" w:tplc="C64617EE">
      <w:start w:val="1"/>
      <w:numFmt w:val="lowerLetter"/>
      <w:lvlText w:val="%5."/>
      <w:lvlJc w:val="left"/>
      <w:pPr>
        <w:ind w:left="3600" w:hanging="360"/>
      </w:pPr>
    </w:lvl>
    <w:lvl w:ilvl="5" w:tplc="84E84E92">
      <w:start w:val="1"/>
      <w:numFmt w:val="lowerRoman"/>
      <w:lvlText w:val="%6."/>
      <w:lvlJc w:val="right"/>
      <w:pPr>
        <w:ind w:left="4320" w:hanging="180"/>
      </w:pPr>
    </w:lvl>
    <w:lvl w:ilvl="6" w:tplc="C7A82A96">
      <w:start w:val="1"/>
      <w:numFmt w:val="decimal"/>
      <w:lvlText w:val="%7."/>
      <w:lvlJc w:val="left"/>
      <w:pPr>
        <w:ind w:left="5040" w:hanging="360"/>
      </w:pPr>
    </w:lvl>
    <w:lvl w:ilvl="7" w:tplc="1D48C668">
      <w:start w:val="1"/>
      <w:numFmt w:val="lowerLetter"/>
      <w:lvlText w:val="%8."/>
      <w:lvlJc w:val="left"/>
      <w:pPr>
        <w:ind w:left="5760" w:hanging="360"/>
      </w:pPr>
    </w:lvl>
    <w:lvl w:ilvl="8" w:tplc="1B9A69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21A"/>
    <w:multiLevelType w:val="multilevel"/>
    <w:tmpl w:val="0A666CC6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40"/>
        </w:tabs>
        <w:ind w:left="840" w:hanging="4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77C1D"/>
    <w:multiLevelType w:val="hybridMultilevel"/>
    <w:tmpl w:val="6F0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85F93"/>
    <w:multiLevelType w:val="hybridMultilevel"/>
    <w:tmpl w:val="21948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A7161"/>
    <w:multiLevelType w:val="hybridMultilevel"/>
    <w:tmpl w:val="D7FED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A54A5"/>
    <w:multiLevelType w:val="multilevel"/>
    <w:tmpl w:val="0A666CC6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40"/>
        </w:tabs>
        <w:ind w:left="840" w:hanging="4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2025A4"/>
    <w:multiLevelType w:val="hybridMultilevel"/>
    <w:tmpl w:val="9814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11328"/>
    <w:multiLevelType w:val="hybridMultilevel"/>
    <w:tmpl w:val="6066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378F9"/>
    <w:multiLevelType w:val="hybridMultilevel"/>
    <w:tmpl w:val="6B2C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771"/>
    <w:multiLevelType w:val="hybridMultilevel"/>
    <w:tmpl w:val="E74AB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C683C"/>
    <w:multiLevelType w:val="singleLevel"/>
    <w:tmpl w:val="54FC683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4FC704B"/>
    <w:multiLevelType w:val="multilevel"/>
    <w:tmpl w:val="54FC70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FC7071"/>
    <w:multiLevelType w:val="multilevel"/>
    <w:tmpl w:val="54FC70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FC747A"/>
    <w:multiLevelType w:val="multilevel"/>
    <w:tmpl w:val="54FC74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FC7779"/>
    <w:multiLevelType w:val="multilevel"/>
    <w:tmpl w:val="54FC777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05AEE1"/>
    <w:multiLevelType w:val="singleLevel"/>
    <w:tmpl w:val="5505AEE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57594584"/>
    <w:multiLevelType w:val="multilevel"/>
    <w:tmpl w:val="13A894CE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D47F2B"/>
    <w:multiLevelType w:val="hybridMultilevel"/>
    <w:tmpl w:val="E1CC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87FF8"/>
    <w:multiLevelType w:val="hybridMultilevel"/>
    <w:tmpl w:val="2B4A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373D9"/>
    <w:multiLevelType w:val="hybridMultilevel"/>
    <w:tmpl w:val="561A7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071A9E"/>
    <w:multiLevelType w:val="multilevel"/>
    <w:tmpl w:val="BB5433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840"/>
        </w:tabs>
        <w:ind w:left="840" w:hanging="4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0C704B"/>
    <w:multiLevelType w:val="multilevel"/>
    <w:tmpl w:val="0A666CC6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40"/>
        </w:tabs>
        <w:ind w:left="840" w:hanging="4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555484"/>
    <w:multiLevelType w:val="hybridMultilevel"/>
    <w:tmpl w:val="1E4A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BE2D6E"/>
    <w:multiLevelType w:val="multilevel"/>
    <w:tmpl w:val="0A666CC6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40"/>
        </w:tabs>
        <w:ind w:left="840" w:hanging="4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8E22C9"/>
    <w:multiLevelType w:val="hybridMultilevel"/>
    <w:tmpl w:val="72CE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92B23"/>
    <w:multiLevelType w:val="hybridMultilevel"/>
    <w:tmpl w:val="19BA6F06"/>
    <w:lvl w:ilvl="0" w:tplc="9BB87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2228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06C7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C6CA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D009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AA79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0C98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94B1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80825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52365"/>
    <w:multiLevelType w:val="hybridMultilevel"/>
    <w:tmpl w:val="29B8CF68"/>
    <w:lvl w:ilvl="0" w:tplc="8356E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F230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E8BC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FA93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1CCC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A28B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6E3C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B2C6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22CF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1"/>
  </w:num>
  <w:num w:numId="10">
    <w:abstractNumId w:val="4"/>
  </w:num>
  <w:num w:numId="11">
    <w:abstractNumId w:val="25"/>
  </w:num>
  <w:num w:numId="12">
    <w:abstractNumId w:val="10"/>
  </w:num>
  <w:num w:numId="13">
    <w:abstractNumId w:val="6"/>
  </w:num>
  <w:num w:numId="14">
    <w:abstractNumId w:val="3"/>
  </w:num>
  <w:num w:numId="15">
    <w:abstractNumId w:val="26"/>
  </w:num>
  <w:num w:numId="16">
    <w:abstractNumId w:val="28"/>
  </w:num>
  <w:num w:numId="17">
    <w:abstractNumId w:val="7"/>
  </w:num>
  <w:num w:numId="18">
    <w:abstractNumId w:val="13"/>
  </w:num>
  <w:num w:numId="19">
    <w:abstractNumId w:val="0"/>
  </w:num>
  <w:num w:numId="20">
    <w:abstractNumId w:val="20"/>
  </w:num>
  <w:num w:numId="21">
    <w:abstractNumId w:val="23"/>
  </w:num>
  <w:num w:numId="22">
    <w:abstractNumId w:val="29"/>
  </w:num>
  <w:num w:numId="23">
    <w:abstractNumId w:val="8"/>
  </w:num>
  <w:num w:numId="24">
    <w:abstractNumId w:val="2"/>
  </w:num>
  <w:num w:numId="25">
    <w:abstractNumId w:val="27"/>
  </w:num>
  <w:num w:numId="26">
    <w:abstractNumId w:val="11"/>
  </w:num>
  <w:num w:numId="27">
    <w:abstractNumId w:val="12"/>
  </w:num>
  <w:num w:numId="28">
    <w:abstractNumId w:val="24"/>
  </w:num>
  <w:num w:numId="29">
    <w:abstractNumId w:val="9"/>
  </w:num>
  <w:num w:numId="30">
    <w:abstractNumId w:val="14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4C8478-9BA2-4542-BC93-025FCEB73D45}"/>
    <w:docVar w:name="dgnword-eventsink" w:val="44205544"/>
  </w:docVars>
  <w:rsids>
    <w:rsidRoot w:val="002E2011"/>
    <w:rsid w:val="00002E23"/>
    <w:rsid w:val="0001284D"/>
    <w:rsid w:val="00013569"/>
    <w:rsid w:val="00017D64"/>
    <w:rsid w:val="00025820"/>
    <w:rsid w:val="00032EB9"/>
    <w:rsid w:val="00036339"/>
    <w:rsid w:val="0003681C"/>
    <w:rsid w:val="00040341"/>
    <w:rsid w:val="0004321A"/>
    <w:rsid w:val="00046DFE"/>
    <w:rsid w:val="00047399"/>
    <w:rsid w:val="00050210"/>
    <w:rsid w:val="00057883"/>
    <w:rsid w:val="00057D7A"/>
    <w:rsid w:val="000608CD"/>
    <w:rsid w:val="0006677E"/>
    <w:rsid w:val="00082EEF"/>
    <w:rsid w:val="00084D29"/>
    <w:rsid w:val="00085ED4"/>
    <w:rsid w:val="00094A06"/>
    <w:rsid w:val="000B1EB5"/>
    <w:rsid w:val="000F70AB"/>
    <w:rsid w:val="00101CA9"/>
    <w:rsid w:val="0010405B"/>
    <w:rsid w:val="001171D8"/>
    <w:rsid w:val="00117CD2"/>
    <w:rsid w:val="0012250A"/>
    <w:rsid w:val="00142C9C"/>
    <w:rsid w:val="001720BA"/>
    <w:rsid w:val="00174184"/>
    <w:rsid w:val="00185AC1"/>
    <w:rsid w:val="0019014E"/>
    <w:rsid w:val="00191D51"/>
    <w:rsid w:val="001B2F3F"/>
    <w:rsid w:val="001C18F1"/>
    <w:rsid w:val="001C2AFA"/>
    <w:rsid w:val="001D221D"/>
    <w:rsid w:val="001E4B7D"/>
    <w:rsid w:val="001E53D6"/>
    <w:rsid w:val="001E5A20"/>
    <w:rsid w:val="001F2839"/>
    <w:rsid w:val="002158DF"/>
    <w:rsid w:val="0022492F"/>
    <w:rsid w:val="00231415"/>
    <w:rsid w:val="00242833"/>
    <w:rsid w:val="0024542D"/>
    <w:rsid w:val="00257AA5"/>
    <w:rsid w:val="002811D2"/>
    <w:rsid w:val="0029016C"/>
    <w:rsid w:val="002B0757"/>
    <w:rsid w:val="002B21A8"/>
    <w:rsid w:val="002C02E6"/>
    <w:rsid w:val="002D0E4C"/>
    <w:rsid w:val="002D2889"/>
    <w:rsid w:val="002D7C6C"/>
    <w:rsid w:val="002E0959"/>
    <w:rsid w:val="002E2011"/>
    <w:rsid w:val="002E5711"/>
    <w:rsid w:val="002F6D9E"/>
    <w:rsid w:val="00320A0C"/>
    <w:rsid w:val="00347032"/>
    <w:rsid w:val="00347AAE"/>
    <w:rsid w:val="00373ACC"/>
    <w:rsid w:val="00380760"/>
    <w:rsid w:val="00386B38"/>
    <w:rsid w:val="003923E0"/>
    <w:rsid w:val="00393C2D"/>
    <w:rsid w:val="003A09CB"/>
    <w:rsid w:val="003B479F"/>
    <w:rsid w:val="003B5D13"/>
    <w:rsid w:val="003C11F0"/>
    <w:rsid w:val="003C46D6"/>
    <w:rsid w:val="003D70B2"/>
    <w:rsid w:val="003E1B33"/>
    <w:rsid w:val="003E300F"/>
    <w:rsid w:val="004156AE"/>
    <w:rsid w:val="00427D6E"/>
    <w:rsid w:val="0043091D"/>
    <w:rsid w:val="004378F4"/>
    <w:rsid w:val="00444A3F"/>
    <w:rsid w:val="004470F9"/>
    <w:rsid w:val="0045021F"/>
    <w:rsid w:val="00450B91"/>
    <w:rsid w:val="004555BE"/>
    <w:rsid w:val="00457AED"/>
    <w:rsid w:val="00471B6F"/>
    <w:rsid w:val="00477D4A"/>
    <w:rsid w:val="00486625"/>
    <w:rsid w:val="004866C6"/>
    <w:rsid w:val="00493EBA"/>
    <w:rsid w:val="00495DB5"/>
    <w:rsid w:val="004A424D"/>
    <w:rsid w:val="004A4CC7"/>
    <w:rsid w:val="004B06B3"/>
    <w:rsid w:val="004B2D49"/>
    <w:rsid w:val="004D0ACB"/>
    <w:rsid w:val="004D4C9A"/>
    <w:rsid w:val="004E0674"/>
    <w:rsid w:val="004E4C35"/>
    <w:rsid w:val="004E60B9"/>
    <w:rsid w:val="004F04C8"/>
    <w:rsid w:val="004F61A4"/>
    <w:rsid w:val="0050041A"/>
    <w:rsid w:val="0051060A"/>
    <w:rsid w:val="00513C88"/>
    <w:rsid w:val="00520BE8"/>
    <w:rsid w:val="0052163C"/>
    <w:rsid w:val="005240F0"/>
    <w:rsid w:val="00541145"/>
    <w:rsid w:val="00546BCA"/>
    <w:rsid w:val="00547283"/>
    <w:rsid w:val="00553791"/>
    <w:rsid w:val="00562EA9"/>
    <w:rsid w:val="00575599"/>
    <w:rsid w:val="005827F4"/>
    <w:rsid w:val="00592899"/>
    <w:rsid w:val="005A4D60"/>
    <w:rsid w:val="005A7BCC"/>
    <w:rsid w:val="005B2005"/>
    <w:rsid w:val="005B312F"/>
    <w:rsid w:val="005C179A"/>
    <w:rsid w:val="005C2841"/>
    <w:rsid w:val="00612A09"/>
    <w:rsid w:val="00621D90"/>
    <w:rsid w:val="006263EA"/>
    <w:rsid w:val="006276ED"/>
    <w:rsid w:val="0063414F"/>
    <w:rsid w:val="00643CCE"/>
    <w:rsid w:val="00645799"/>
    <w:rsid w:val="006540D4"/>
    <w:rsid w:val="006546E4"/>
    <w:rsid w:val="00670CD4"/>
    <w:rsid w:val="006E25F0"/>
    <w:rsid w:val="006E49DE"/>
    <w:rsid w:val="006F3D4F"/>
    <w:rsid w:val="006F5030"/>
    <w:rsid w:val="00712F69"/>
    <w:rsid w:val="007269F1"/>
    <w:rsid w:val="00750134"/>
    <w:rsid w:val="007633C2"/>
    <w:rsid w:val="00763DE4"/>
    <w:rsid w:val="007761F7"/>
    <w:rsid w:val="0079279C"/>
    <w:rsid w:val="007959A4"/>
    <w:rsid w:val="007C401F"/>
    <w:rsid w:val="007E1BE9"/>
    <w:rsid w:val="007F1535"/>
    <w:rsid w:val="00800724"/>
    <w:rsid w:val="0080248A"/>
    <w:rsid w:val="00810C16"/>
    <w:rsid w:val="00813ECC"/>
    <w:rsid w:val="008343A5"/>
    <w:rsid w:val="00836EBF"/>
    <w:rsid w:val="00844678"/>
    <w:rsid w:val="00850D0A"/>
    <w:rsid w:val="00853430"/>
    <w:rsid w:val="00860505"/>
    <w:rsid w:val="00862133"/>
    <w:rsid w:val="00870330"/>
    <w:rsid w:val="00874809"/>
    <w:rsid w:val="008843AA"/>
    <w:rsid w:val="0089612F"/>
    <w:rsid w:val="008A1659"/>
    <w:rsid w:val="008A30BF"/>
    <w:rsid w:val="008B4E89"/>
    <w:rsid w:val="008B6F6E"/>
    <w:rsid w:val="008B78F5"/>
    <w:rsid w:val="008C2E34"/>
    <w:rsid w:val="008D3625"/>
    <w:rsid w:val="0092106B"/>
    <w:rsid w:val="0092278C"/>
    <w:rsid w:val="00922D60"/>
    <w:rsid w:val="00926189"/>
    <w:rsid w:val="00933F35"/>
    <w:rsid w:val="00955A6D"/>
    <w:rsid w:val="009564F0"/>
    <w:rsid w:val="00966E24"/>
    <w:rsid w:val="00982ACE"/>
    <w:rsid w:val="00984DF8"/>
    <w:rsid w:val="009871C2"/>
    <w:rsid w:val="00996562"/>
    <w:rsid w:val="00996697"/>
    <w:rsid w:val="009A3854"/>
    <w:rsid w:val="009A549B"/>
    <w:rsid w:val="009B0492"/>
    <w:rsid w:val="009B1E9A"/>
    <w:rsid w:val="009B2220"/>
    <w:rsid w:val="009B2389"/>
    <w:rsid w:val="009B2BAC"/>
    <w:rsid w:val="009E1F13"/>
    <w:rsid w:val="009E347D"/>
    <w:rsid w:val="009F3698"/>
    <w:rsid w:val="009F3B2F"/>
    <w:rsid w:val="009F708C"/>
    <w:rsid w:val="00A02E7C"/>
    <w:rsid w:val="00A03BEC"/>
    <w:rsid w:val="00A04604"/>
    <w:rsid w:val="00A04C44"/>
    <w:rsid w:val="00A1062E"/>
    <w:rsid w:val="00A11E0A"/>
    <w:rsid w:val="00A220D1"/>
    <w:rsid w:val="00A22BC5"/>
    <w:rsid w:val="00A236BD"/>
    <w:rsid w:val="00A2700A"/>
    <w:rsid w:val="00A428AD"/>
    <w:rsid w:val="00A608B7"/>
    <w:rsid w:val="00A61FF3"/>
    <w:rsid w:val="00A7032A"/>
    <w:rsid w:val="00A8694D"/>
    <w:rsid w:val="00AA22BE"/>
    <w:rsid w:val="00AA5583"/>
    <w:rsid w:val="00AC1759"/>
    <w:rsid w:val="00AC7B07"/>
    <w:rsid w:val="00AD3684"/>
    <w:rsid w:val="00AE0204"/>
    <w:rsid w:val="00AF3A68"/>
    <w:rsid w:val="00B121B8"/>
    <w:rsid w:val="00B20B8D"/>
    <w:rsid w:val="00B20CD3"/>
    <w:rsid w:val="00B22F73"/>
    <w:rsid w:val="00B26FA5"/>
    <w:rsid w:val="00B33033"/>
    <w:rsid w:val="00B40934"/>
    <w:rsid w:val="00B47AB0"/>
    <w:rsid w:val="00B74E14"/>
    <w:rsid w:val="00B84227"/>
    <w:rsid w:val="00B91204"/>
    <w:rsid w:val="00BA0F91"/>
    <w:rsid w:val="00BB4938"/>
    <w:rsid w:val="00BB79D9"/>
    <w:rsid w:val="00BC5B0E"/>
    <w:rsid w:val="00BC79D6"/>
    <w:rsid w:val="00BE7736"/>
    <w:rsid w:val="00C02C75"/>
    <w:rsid w:val="00C05997"/>
    <w:rsid w:val="00C06FA4"/>
    <w:rsid w:val="00C11181"/>
    <w:rsid w:val="00C178E1"/>
    <w:rsid w:val="00C20A7C"/>
    <w:rsid w:val="00C34513"/>
    <w:rsid w:val="00C41184"/>
    <w:rsid w:val="00C51FAA"/>
    <w:rsid w:val="00C567CE"/>
    <w:rsid w:val="00C710C9"/>
    <w:rsid w:val="00C75A3C"/>
    <w:rsid w:val="00C910AE"/>
    <w:rsid w:val="00C94D50"/>
    <w:rsid w:val="00C97418"/>
    <w:rsid w:val="00CB04D3"/>
    <w:rsid w:val="00CB756A"/>
    <w:rsid w:val="00CC4478"/>
    <w:rsid w:val="00CC54F2"/>
    <w:rsid w:val="00CD5AC7"/>
    <w:rsid w:val="00CE50AC"/>
    <w:rsid w:val="00CF5BA8"/>
    <w:rsid w:val="00CF6EFD"/>
    <w:rsid w:val="00D00AB7"/>
    <w:rsid w:val="00D057FF"/>
    <w:rsid w:val="00D13EC8"/>
    <w:rsid w:val="00D1505E"/>
    <w:rsid w:val="00D1584C"/>
    <w:rsid w:val="00D167A0"/>
    <w:rsid w:val="00D269AB"/>
    <w:rsid w:val="00D31C74"/>
    <w:rsid w:val="00D37C61"/>
    <w:rsid w:val="00D407A6"/>
    <w:rsid w:val="00D441FF"/>
    <w:rsid w:val="00D468DA"/>
    <w:rsid w:val="00D515AF"/>
    <w:rsid w:val="00D5426B"/>
    <w:rsid w:val="00D8115A"/>
    <w:rsid w:val="00D81739"/>
    <w:rsid w:val="00D877F8"/>
    <w:rsid w:val="00D9618F"/>
    <w:rsid w:val="00DA2B0F"/>
    <w:rsid w:val="00DA5531"/>
    <w:rsid w:val="00DC580F"/>
    <w:rsid w:val="00DC5EFB"/>
    <w:rsid w:val="00DC65BC"/>
    <w:rsid w:val="00DE06A9"/>
    <w:rsid w:val="00DF20E1"/>
    <w:rsid w:val="00DF4BE0"/>
    <w:rsid w:val="00E06248"/>
    <w:rsid w:val="00E1720F"/>
    <w:rsid w:val="00E3612E"/>
    <w:rsid w:val="00E44D5A"/>
    <w:rsid w:val="00E5706F"/>
    <w:rsid w:val="00E6769A"/>
    <w:rsid w:val="00E842E7"/>
    <w:rsid w:val="00E8678E"/>
    <w:rsid w:val="00EA6973"/>
    <w:rsid w:val="00EB0901"/>
    <w:rsid w:val="00ED0E67"/>
    <w:rsid w:val="00ED760C"/>
    <w:rsid w:val="00EE4A96"/>
    <w:rsid w:val="00EE582D"/>
    <w:rsid w:val="00EF3817"/>
    <w:rsid w:val="00EF51DB"/>
    <w:rsid w:val="00EF6070"/>
    <w:rsid w:val="00EF7EB4"/>
    <w:rsid w:val="00F068C6"/>
    <w:rsid w:val="00F06FBE"/>
    <w:rsid w:val="00F10FD9"/>
    <w:rsid w:val="00F12578"/>
    <w:rsid w:val="00F52DCE"/>
    <w:rsid w:val="00F56072"/>
    <w:rsid w:val="00F56233"/>
    <w:rsid w:val="00F574BF"/>
    <w:rsid w:val="00F57B10"/>
    <w:rsid w:val="00F83463"/>
    <w:rsid w:val="00F97661"/>
    <w:rsid w:val="00FB4385"/>
    <w:rsid w:val="00FC0F53"/>
    <w:rsid w:val="00FC22EC"/>
    <w:rsid w:val="00FC5CBD"/>
    <w:rsid w:val="00FC7AD5"/>
    <w:rsid w:val="00FD2887"/>
    <w:rsid w:val="00FD6606"/>
    <w:rsid w:val="00FF0044"/>
    <w:rsid w:val="00FF1A58"/>
    <w:rsid w:val="00FF6500"/>
    <w:rsid w:val="00FF72EB"/>
    <w:rsid w:val="04DA555D"/>
    <w:rsid w:val="0547E353"/>
    <w:rsid w:val="0C0862B6"/>
    <w:rsid w:val="0DDBFB1D"/>
    <w:rsid w:val="0FCB49A0"/>
    <w:rsid w:val="10A9E979"/>
    <w:rsid w:val="15EC9DB2"/>
    <w:rsid w:val="16059166"/>
    <w:rsid w:val="35E2D99E"/>
    <w:rsid w:val="39B7D5FC"/>
    <w:rsid w:val="3B9B5069"/>
    <w:rsid w:val="40966A01"/>
    <w:rsid w:val="434C7849"/>
    <w:rsid w:val="448AD352"/>
    <w:rsid w:val="469F006E"/>
    <w:rsid w:val="48E15534"/>
    <w:rsid w:val="49B56781"/>
    <w:rsid w:val="525B5343"/>
    <w:rsid w:val="53031123"/>
    <w:rsid w:val="5A915E6E"/>
    <w:rsid w:val="5FC41C6E"/>
    <w:rsid w:val="642B01A1"/>
    <w:rsid w:val="69AD54AE"/>
    <w:rsid w:val="6DB5925D"/>
    <w:rsid w:val="7221E870"/>
    <w:rsid w:val="78A99E1A"/>
    <w:rsid w:val="797D105D"/>
    <w:rsid w:val="7A39572F"/>
    <w:rsid w:val="7DB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C42C667"/>
  <w15:docId w15:val="{9B1941E2-18BC-4BF9-8F74-7F87EC98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="SimSun" w:hAnsi="Gotham Book" w:cs="Gotham Book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D60"/>
    <w:pPr>
      <w:spacing w:after="160" w:line="259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0F70AB"/>
    <w:pPr>
      <w:keepNext/>
      <w:keepLines/>
      <w:spacing w:after="1" w:line="256" w:lineRule="auto"/>
      <w:ind w:left="15" w:hanging="10"/>
      <w:outlineLvl w:val="0"/>
    </w:pPr>
    <w:rPr>
      <w:rFonts w:ascii="Gotham" w:eastAsia="Gotham" w:hAnsi="Gotham" w:cs="Gotham"/>
      <w:b/>
      <w:color w:val="181717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60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D6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922D6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922D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Normal"/>
    <w:uiPriority w:val="34"/>
    <w:qFormat/>
    <w:rsid w:val="00922D60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922D6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2D60"/>
  </w:style>
  <w:style w:type="character" w:customStyle="1" w:styleId="FooterChar">
    <w:name w:val="Footer Char"/>
    <w:basedOn w:val="DefaultParagraphFont"/>
    <w:link w:val="Footer"/>
    <w:uiPriority w:val="99"/>
    <w:rsid w:val="00922D60"/>
  </w:style>
  <w:style w:type="character" w:customStyle="1" w:styleId="apple-converted-space">
    <w:name w:val="apple-converted-space"/>
    <w:basedOn w:val="DefaultParagraphFont"/>
    <w:rsid w:val="00C97418"/>
  </w:style>
  <w:style w:type="paragraph" w:customStyle="1" w:styleId="Default">
    <w:name w:val="Default"/>
    <w:rsid w:val="000F70AB"/>
    <w:pPr>
      <w:autoSpaceDE w:val="0"/>
      <w:autoSpaceDN w:val="0"/>
      <w:adjustRightInd w:val="0"/>
    </w:pPr>
    <w:rPr>
      <w:rFonts w:ascii="Klinic Slab Book" w:hAnsi="Klinic Slab Book" w:cs="Klinic Slab Book"/>
      <w:color w:val="000000"/>
      <w:sz w:val="24"/>
      <w:szCs w:val="24"/>
    </w:rPr>
  </w:style>
  <w:style w:type="character" w:customStyle="1" w:styleId="A2">
    <w:name w:val="A2"/>
    <w:uiPriority w:val="99"/>
    <w:rsid w:val="000F70AB"/>
    <w:rPr>
      <w:rFonts w:cs="Klinic Slab Book"/>
      <w:color w:val="000000"/>
      <w:sz w:val="48"/>
      <w:szCs w:val="48"/>
    </w:rPr>
  </w:style>
  <w:style w:type="character" w:customStyle="1" w:styleId="Heading1Char">
    <w:name w:val="Heading 1 Char"/>
    <w:link w:val="Heading1"/>
    <w:uiPriority w:val="9"/>
    <w:rsid w:val="000F70AB"/>
    <w:rPr>
      <w:rFonts w:ascii="Gotham" w:eastAsia="Gotham" w:hAnsi="Gotham" w:cs="Gotham"/>
      <w:b/>
      <w:color w:val="181717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61FF3"/>
  </w:style>
  <w:style w:type="character" w:customStyle="1" w:styleId="contextualspellingandgrammarerror">
    <w:name w:val="contextualspellingandgrammarerror"/>
    <w:basedOn w:val="DefaultParagraphFont"/>
    <w:rsid w:val="00A61FF3"/>
  </w:style>
  <w:style w:type="character" w:customStyle="1" w:styleId="eop">
    <w:name w:val="eop"/>
    <w:basedOn w:val="DefaultParagraphFont"/>
    <w:rsid w:val="00A61FF3"/>
  </w:style>
  <w:style w:type="paragraph" w:customStyle="1" w:styleId="xmsonormal">
    <w:name w:val="x_msonormal"/>
    <w:basedOn w:val="Normal"/>
    <w:rsid w:val="00F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EF4727FF51942BB30A52FBD6E7F1A" ma:contentTypeVersion="6" ma:contentTypeDescription="Create a new document." ma:contentTypeScope="" ma:versionID="d43036221618605d8abe99e3fa0ce818">
  <xsd:schema xmlns:xsd="http://www.w3.org/2001/XMLSchema" xmlns:xs="http://www.w3.org/2001/XMLSchema" xmlns:p="http://schemas.microsoft.com/office/2006/metadata/properties" xmlns:ns2="852d11e1-5ea2-4295-9cba-2145f388251d" xmlns:ns3="39b24028-7ccf-4250-8be7-52d8e0c55870" targetNamespace="http://schemas.microsoft.com/office/2006/metadata/properties" ma:root="true" ma:fieldsID="6e5da9e9ab73d7d9783e80e1f7c78bfa" ns2:_="" ns3:_="">
    <xsd:import namespace="852d11e1-5ea2-4295-9cba-2145f388251d"/>
    <xsd:import namespace="39b24028-7ccf-4250-8be7-52d8e0c55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11e1-5ea2-4295-9cba-2145f3882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4028-7ccf-4250-8be7-52d8e0c55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827023-5DF5-4CFD-9A1F-6E1F4117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d11e1-5ea2-4295-9cba-2145f388251d"/>
    <ds:schemaRef ds:uri="39b24028-7ccf-4250-8be7-52d8e0c55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3E690-91D6-4919-B581-4C29082F3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B52F5-BCB8-4834-86E2-CAA95B589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Company>Lifepoint Church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Linda Parkhouse</dc:creator>
  <cp:lastModifiedBy>Karen Nicholson</cp:lastModifiedBy>
  <cp:revision>20</cp:revision>
  <cp:lastPrinted>2015-06-21T17:50:00Z</cp:lastPrinted>
  <dcterms:created xsi:type="dcterms:W3CDTF">2020-03-08T10:51:00Z</dcterms:created>
  <dcterms:modified xsi:type="dcterms:W3CDTF">2020-03-28T14:34:00Z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ContentTypeId">
    <vt:lpwstr>0x01010066FEF4727FF51942BB30A52FBD6E7F1A</vt:lpwstr>
  </property>
</Properties>
</file>